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900" w:firstLineChars="30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北师大版小学数学</w:t>
      </w:r>
      <w:r>
        <w:rPr>
          <w:rFonts w:hint="eastAsia" w:ascii="黑体" w:hAnsi="黑体" w:eastAsia="黑体"/>
          <w:sz w:val="30"/>
          <w:szCs w:val="30"/>
          <w:u w:val="single"/>
        </w:rPr>
        <w:t>三年级下</w:t>
      </w:r>
      <w:r>
        <w:rPr>
          <w:rFonts w:hint="eastAsia" w:ascii="黑体" w:hAnsi="黑体" w:eastAsia="黑体"/>
          <w:sz w:val="30"/>
          <w:szCs w:val="30"/>
        </w:rPr>
        <w:t>册《小小鞋店》导学单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班级：              姓名：              等级：</w:t>
      </w:r>
    </w:p>
    <w:p>
      <w:pPr>
        <w:jc w:val="center"/>
        <w:rPr>
          <w:sz w:val="24"/>
          <w:szCs w:val="24"/>
          <w:u w:val="single"/>
        </w:rPr>
      </w:pPr>
    </w:p>
    <w:tbl>
      <w:tblPr>
        <w:tblStyle w:val="7"/>
        <w:tblW w:w="9639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2"/>
        <w:gridCol w:w="141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</w:trPr>
        <w:tc>
          <w:tcPr>
            <w:tcW w:w="9639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我的学习目标：</w:t>
            </w:r>
          </w:p>
          <w:p>
            <w:pPr>
              <w:pStyle w:val="10"/>
              <w:numPr>
                <w:ilvl w:val="0"/>
                <w:numId w:val="1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我会结合我们班模拟开鞋店所调查的数据，尝试进行数据的整理和表示的过程，探索 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借助画图方式整理数据和表示数据的方法；</w:t>
            </w:r>
          </w:p>
          <w:p>
            <w:pPr>
              <w:pStyle w:val="12"/>
              <w:numPr>
                <w:ilvl w:val="0"/>
                <w:numId w:val="1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我能根据图中所表示的数据特征，作出推断或决策；</w:t>
            </w:r>
          </w:p>
          <w:p>
            <w:pPr>
              <w:pStyle w:val="12"/>
              <w:numPr>
                <w:ilvl w:val="0"/>
                <w:numId w:val="1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我能利用统计表中的数据提出问题、分析问题，并能解决问题。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0" w:hRule="atLeast"/>
        </w:trPr>
        <w:tc>
          <w:tcPr>
            <w:tcW w:w="822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我的学习过程：</w:t>
            </w:r>
          </w:p>
          <w:p>
            <w:pPr>
              <w:pStyle w:val="12"/>
              <w:numPr>
                <w:ilvl w:val="0"/>
                <w:numId w:val="2"/>
              </w:numPr>
              <w:ind w:firstLineChars="0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激趣导入</w:t>
            </w:r>
            <w:r>
              <w:rPr>
                <w:rFonts w:asciiTheme="minorEastAsia" w:hAnsiTheme="minorEastAsia"/>
                <w:b/>
                <w:sz w:val="24"/>
                <w:szCs w:val="24"/>
              </w:rPr>
              <w:t>。</w:t>
            </w:r>
          </w:p>
          <w:p>
            <w:pPr>
              <w:pStyle w:val="12"/>
              <w:ind w:left="510" w:firstLine="0" w:firstLineChars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如果我们班要开一家小小鞋店，需要进货，应该考虑什么问题？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126365</wp:posOffset>
                      </wp:positionH>
                      <wp:positionV relativeFrom="paragraph">
                        <wp:posOffset>130810</wp:posOffset>
                      </wp:positionV>
                      <wp:extent cx="4635500" cy="0"/>
                      <wp:effectExtent l="6350" t="6350" r="6350" b="12700"/>
                      <wp:wrapNone/>
                      <wp:docPr id="4" name="AutoShap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635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58" o:spid="_x0000_s1026" o:spt="32" type="#_x0000_t32" style="position:absolute;left:0pt;margin-left:9.95pt;margin-top:10.3pt;height:0pt;width:365pt;z-index:251700224;mso-width-relative:page;mso-height-relative:page;" filled="f" stroked="t" coordsize="21600,21600" o:gfxdata="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B44VlNQAAAAIAQAADwAAAAAAAAAB&#10;ACAAAAAiAAAAZHJzL2Rvd25yZXYueG1sUEsBAhQAFAAAAAgAh07iQKzykU3bAQAAuQMAAA4AAAAA&#10;AAAAAQAgAAAAIwEAAGRycy9lMm9Eb2MueG1sUEsFBgAAAAAGAAYAWQEAAHAFAAAAAA=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二、新课探究</w:t>
            </w:r>
          </w:p>
          <w:p>
            <w:pPr>
              <w:ind w:firstLine="240" w:firstLineChars="10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1、以我们班学生为例，分小组进行鞋号调查。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                               </w:t>
            </w:r>
          </w:p>
          <w:tbl>
            <w:tblPr>
              <w:tblStyle w:val="7"/>
              <w:tblpPr w:leftFromText="180" w:rightFromText="180" w:vertAnchor="text" w:horzAnchor="margin" w:tblpXSpec="center" w:tblpY="-15"/>
              <w:tblOverlap w:val="never"/>
              <w:tblW w:w="5949" w:type="dxa"/>
              <w:tblInd w:w="0" w:type="dxa"/>
              <w:tblBorders>
                <w:top w:val="single" w:color="000000" w:themeColor="text1" w:sz="4" w:space="0"/>
                <w:left w:val="single" w:color="000000" w:themeColor="text1" w:sz="4" w:space="0"/>
                <w:bottom w:val="single" w:color="000000" w:themeColor="text1" w:sz="4" w:space="0"/>
                <w:right w:val="single" w:color="000000" w:themeColor="text1" w:sz="4" w:space="0"/>
                <w:insideH w:val="single" w:color="000000" w:themeColor="text1" w:sz="4" w:space="0"/>
                <w:insideV w:val="single" w:color="000000" w:themeColor="text1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972"/>
              <w:gridCol w:w="2977"/>
            </w:tblGrid>
            <w:tr>
              <w:tblPrEx>
                <w:tblBorders>
                  <w:top w:val="single" w:color="000000" w:themeColor="text1" w:sz="4" w:space="0"/>
                  <w:left w:val="single" w:color="000000" w:themeColor="text1" w:sz="4" w:space="0"/>
                  <w:bottom w:val="single" w:color="000000" w:themeColor="text1" w:sz="4" w:space="0"/>
                  <w:right w:val="single" w:color="000000" w:themeColor="text1" w:sz="4" w:space="0"/>
                  <w:insideH w:val="single" w:color="000000" w:themeColor="text1" w:sz="4" w:space="0"/>
                  <w:insideV w:val="single" w:color="000000" w:themeColor="text1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972" w:type="dxa"/>
                </w:tcPr>
                <w:p>
                  <w:pPr>
                    <w:ind w:firstLine="960" w:firstLineChars="400"/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>
                    <w:rPr>
                      <w:rFonts w:hint="eastAsia" w:asciiTheme="minorEastAsia" w:hAnsiTheme="minorEastAsia"/>
                      <w:sz w:val="24"/>
                      <w:szCs w:val="24"/>
                    </w:rPr>
                    <w:t>男生鞋号</w:t>
                  </w:r>
                </w:p>
              </w:tc>
              <w:tc>
                <w:tcPr>
                  <w:tcW w:w="2977" w:type="dxa"/>
                </w:tcPr>
                <w:p>
                  <w:pPr>
                    <w:ind w:firstLine="960" w:firstLineChars="400"/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>
                    <w:rPr>
                      <w:rFonts w:hint="eastAsia" w:asciiTheme="minorEastAsia" w:hAnsiTheme="minorEastAsia"/>
                      <w:sz w:val="24"/>
                      <w:szCs w:val="24"/>
                    </w:rPr>
                    <w:t>女生鞋号</w:t>
                  </w:r>
                </w:p>
              </w:tc>
            </w:tr>
            <w:tr>
              <w:tblPrEx>
                <w:tblBorders>
                  <w:top w:val="single" w:color="000000" w:themeColor="text1" w:sz="4" w:space="0"/>
                  <w:left w:val="single" w:color="000000" w:themeColor="text1" w:sz="4" w:space="0"/>
                  <w:bottom w:val="single" w:color="000000" w:themeColor="text1" w:sz="4" w:space="0"/>
                  <w:right w:val="single" w:color="000000" w:themeColor="text1" w:sz="4" w:space="0"/>
                  <w:insideH w:val="single" w:color="000000" w:themeColor="text1" w:sz="4" w:space="0"/>
                  <w:insideV w:val="single" w:color="000000" w:themeColor="text1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972" w:type="dxa"/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2977" w:type="dxa"/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000000" w:themeColor="text1" w:sz="4" w:space="0"/>
                  <w:left w:val="single" w:color="000000" w:themeColor="text1" w:sz="4" w:space="0"/>
                  <w:bottom w:val="single" w:color="000000" w:themeColor="text1" w:sz="4" w:space="0"/>
                  <w:right w:val="single" w:color="000000" w:themeColor="text1" w:sz="4" w:space="0"/>
                  <w:insideH w:val="single" w:color="000000" w:themeColor="text1" w:sz="4" w:space="0"/>
                  <w:insideV w:val="single" w:color="000000" w:themeColor="text1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972" w:type="dxa"/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2977" w:type="dxa"/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000000" w:themeColor="text1" w:sz="4" w:space="0"/>
                  <w:left w:val="single" w:color="000000" w:themeColor="text1" w:sz="4" w:space="0"/>
                  <w:bottom w:val="single" w:color="000000" w:themeColor="text1" w:sz="4" w:space="0"/>
                  <w:right w:val="single" w:color="000000" w:themeColor="text1" w:sz="4" w:space="0"/>
                  <w:insideH w:val="single" w:color="000000" w:themeColor="text1" w:sz="4" w:space="0"/>
                  <w:insideV w:val="single" w:color="000000" w:themeColor="text1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972" w:type="dxa"/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2977" w:type="dxa"/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000000" w:themeColor="text1" w:sz="4" w:space="0"/>
                  <w:left w:val="single" w:color="000000" w:themeColor="text1" w:sz="4" w:space="0"/>
                  <w:bottom w:val="single" w:color="000000" w:themeColor="text1" w:sz="4" w:space="0"/>
                  <w:right w:val="single" w:color="000000" w:themeColor="text1" w:sz="4" w:space="0"/>
                  <w:insideH w:val="single" w:color="000000" w:themeColor="text1" w:sz="4" w:space="0"/>
                  <w:insideV w:val="single" w:color="000000" w:themeColor="text1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972" w:type="dxa"/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2977" w:type="dxa"/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          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                                        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    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 xml:space="preserve"> 2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、全班汇总调查结果。</w:t>
            </w:r>
          </w:p>
          <w:tbl>
            <w:tblPr>
              <w:tblStyle w:val="7"/>
              <w:tblW w:w="2592" w:type="dxa"/>
              <w:tblInd w:w="527" w:type="dxa"/>
              <w:tblBorders>
                <w:top w:val="single" w:color="000000" w:themeColor="text1" w:sz="4" w:space="0"/>
                <w:left w:val="single" w:color="000000" w:themeColor="text1" w:sz="4" w:space="0"/>
                <w:bottom w:val="single" w:color="000000" w:themeColor="text1" w:sz="4" w:space="0"/>
                <w:right w:val="single" w:color="000000" w:themeColor="text1" w:sz="4" w:space="0"/>
                <w:insideH w:val="single" w:color="000000" w:themeColor="text1" w:sz="4" w:space="0"/>
                <w:insideV w:val="single" w:color="000000" w:themeColor="text1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65"/>
              <w:gridCol w:w="426"/>
              <w:gridCol w:w="425"/>
              <w:gridCol w:w="425"/>
              <w:gridCol w:w="425"/>
              <w:gridCol w:w="426"/>
            </w:tblGrid>
            <w:tr>
              <w:tblPrEx>
                <w:tblBorders>
                  <w:top w:val="single" w:color="000000" w:themeColor="text1" w:sz="4" w:space="0"/>
                  <w:left w:val="single" w:color="000000" w:themeColor="text1" w:sz="4" w:space="0"/>
                  <w:bottom w:val="single" w:color="000000" w:themeColor="text1" w:sz="4" w:space="0"/>
                  <w:right w:val="single" w:color="000000" w:themeColor="text1" w:sz="4" w:space="0"/>
                  <w:insideH w:val="single" w:color="000000" w:themeColor="text1" w:sz="4" w:space="0"/>
                  <w:insideV w:val="single" w:color="000000" w:themeColor="text1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592" w:type="dxa"/>
                  <w:gridSpan w:val="6"/>
                  <w:tcBorders>
                    <w:top w:val="single" w:color="auto" w:sz="4" w:space="0"/>
                  </w:tcBorders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>
                    <w:rPr>
                      <w:rFonts w:asciiTheme="minorEastAsia" w:hAnsiTheme="minorEastAsia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hint="eastAsia" w:asciiTheme="minorEastAsia" w:hAnsiTheme="minorEastAsia"/>
                      <w:sz w:val="24"/>
                      <w:szCs w:val="24"/>
                    </w:rPr>
                    <w:t xml:space="preserve"> 男生的鞋号</w:t>
                  </w:r>
                </w:p>
              </w:tc>
            </w:tr>
            <w:tr>
              <w:tblPrEx>
                <w:tblBorders>
                  <w:top w:val="single" w:color="000000" w:themeColor="text1" w:sz="4" w:space="0"/>
                  <w:left w:val="single" w:color="000000" w:themeColor="text1" w:sz="4" w:space="0"/>
                  <w:bottom w:val="single" w:color="000000" w:themeColor="text1" w:sz="4" w:space="0"/>
                  <w:right w:val="single" w:color="000000" w:themeColor="text1" w:sz="4" w:space="0"/>
                  <w:insideH w:val="single" w:color="000000" w:themeColor="text1" w:sz="4" w:space="0"/>
                  <w:insideV w:val="single" w:color="000000" w:themeColor="text1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65" w:type="dxa"/>
                  <w:tcBorders>
                    <w:top w:val="single" w:color="auto" w:sz="4" w:space="0"/>
                  </w:tcBorders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color="auto" w:sz="4" w:space="0"/>
                  </w:tcBorders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color="auto" w:sz="4" w:space="0"/>
                  </w:tcBorders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color="auto" w:sz="4" w:space="0"/>
                  </w:tcBorders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color="auto" w:sz="4" w:space="0"/>
                  </w:tcBorders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color="auto" w:sz="4" w:space="0"/>
                  </w:tcBorders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000000" w:themeColor="text1" w:sz="4" w:space="0"/>
                  <w:left w:val="single" w:color="000000" w:themeColor="text1" w:sz="4" w:space="0"/>
                  <w:bottom w:val="single" w:color="000000" w:themeColor="text1" w:sz="4" w:space="0"/>
                  <w:right w:val="single" w:color="000000" w:themeColor="text1" w:sz="4" w:space="0"/>
                  <w:insideH w:val="single" w:color="000000" w:themeColor="text1" w:sz="4" w:space="0"/>
                  <w:insideV w:val="single" w:color="000000" w:themeColor="text1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65" w:type="dxa"/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000000" w:themeColor="text1" w:sz="4" w:space="0"/>
                  <w:left w:val="single" w:color="000000" w:themeColor="text1" w:sz="4" w:space="0"/>
                  <w:bottom w:val="single" w:color="000000" w:themeColor="text1" w:sz="4" w:space="0"/>
                  <w:right w:val="single" w:color="000000" w:themeColor="text1" w:sz="4" w:space="0"/>
                  <w:insideH w:val="single" w:color="000000" w:themeColor="text1" w:sz="4" w:space="0"/>
                  <w:insideV w:val="single" w:color="000000" w:themeColor="text1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65" w:type="dxa"/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000000" w:themeColor="text1" w:sz="4" w:space="0"/>
                  <w:left w:val="single" w:color="000000" w:themeColor="text1" w:sz="4" w:space="0"/>
                  <w:bottom w:val="single" w:color="000000" w:themeColor="text1" w:sz="4" w:space="0"/>
                  <w:right w:val="single" w:color="000000" w:themeColor="text1" w:sz="4" w:space="0"/>
                  <w:insideH w:val="single" w:color="000000" w:themeColor="text1" w:sz="4" w:space="0"/>
                  <w:insideV w:val="single" w:color="000000" w:themeColor="text1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65" w:type="dxa"/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</w:tr>
          </w:tbl>
          <w:tbl>
            <w:tblPr>
              <w:tblStyle w:val="7"/>
              <w:tblpPr w:leftFromText="180" w:rightFromText="180" w:vertAnchor="text" w:horzAnchor="page" w:tblpX="4001" w:tblpY="-1621"/>
              <w:tblOverlap w:val="never"/>
              <w:tblW w:w="2592" w:type="dxa"/>
              <w:tblInd w:w="0" w:type="dxa"/>
              <w:tblBorders>
                <w:top w:val="single" w:color="000000" w:themeColor="text1" w:sz="4" w:space="0"/>
                <w:left w:val="single" w:color="000000" w:themeColor="text1" w:sz="4" w:space="0"/>
                <w:bottom w:val="single" w:color="000000" w:themeColor="text1" w:sz="4" w:space="0"/>
                <w:right w:val="single" w:color="000000" w:themeColor="text1" w:sz="4" w:space="0"/>
                <w:insideH w:val="single" w:color="000000" w:themeColor="text1" w:sz="4" w:space="0"/>
                <w:insideV w:val="single" w:color="000000" w:themeColor="text1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65"/>
              <w:gridCol w:w="426"/>
              <w:gridCol w:w="425"/>
              <w:gridCol w:w="425"/>
              <w:gridCol w:w="425"/>
              <w:gridCol w:w="426"/>
            </w:tblGrid>
            <w:tr>
              <w:tblPrEx>
                <w:tblBorders>
                  <w:top w:val="single" w:color="000000" w:themeColor="text1" w:sz="4" w:space="0"/>
                  <w:left w:val="single" w:color="000000" w:themeColor="text1" w:sz="4" w:space="0"/>
                  <w:bottom w:val="single" w:color="000000" w:themeColor="text1" w:sz="4" w:space="0"/>
                  <w:right w:val="single" w:color="000000" w:themeColor="text1" w:sz="4" w:space="0"/>
                  <w:insideH w:val="single" w:color="000000" w:themeColor="text1" w:sz="4" w:space="0"/>
                  <w:insideV w:val="single" w:color="000000" w:themeColor="text1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592" w:type="dxa"/>
                  <w:gridSpan w:val="6"/>
                  <w:tcBorders>
                    <w:top w:val="single" w:color="auto" w:sz="4" w:space="0"/>
                  </w:tcBorders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>
                    <w:rPr>
                      <w:rFonts w:asciiTheme="minorEastAsia" w:hAnsiTheme="minorEastAsia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hint="eastAsia" w:asciiTheme="minorEastAsia" w:hAnsiTheme="minorEastAsia"/>
                      <w:sz w:val="24"/>
                      <w:szCs w:val="24"/>
                    </w:rPr>
                    <w:t xml:space="preserve"> 女生的鞋号</w:t>
                  </w:r>
                </w:p>
              </w:tc>
            </w:tr>
            <w:tr>
              <w:tblPrEx>
                <w:tblBorders>
                  <w:top w:val="single" w:color="000000" w:themeColor="text1" w:sz="4" w:space="0"/>
                  <w:left w:val="single" w:color="000000" w:themeColor="text1" w:sz="4" w:space="0"/>
                  <w:bottom w:val="single" w:color="000000" w:themeColor="text1" w:sz="4" w:space="0"/>
                  <w:right w:val="single" w:color="000000" w:themeColor="text1" w:sz="4" w:space="0"/>
                  <w:insideH w:val="single" w:color="000000" w:themeColor="text1" w:sz="4" w:space="0"/>
                  <w:insideV w:val="single" w:color="000000" w:themeColor="text1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65" w:type="dxa"/>
                  <w:tcBorders>
                    <w:top w:val="single" w:color="auto" w:sz="4" w:space="0"/>
                  </w:tcBorders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color="auto" w:sz="4" w:space="0"/>
                  </w:tcBorders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color="auto" w:sz="4" w:space="0"/>
                  </w:tcBorders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color="auto" w:sz="4" w:space="0"/>
                  </w:tcBorders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color="auto" w:sz="4" w:space="0"/>
                  </w:tcBorders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color="auto" w:sz="4" w:space="0"/>
                  </w:tcBorders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000000" w:themeColor="text1" w:sz="4" w:space="0"/>
                  <w:left w:val="single" w:color="000000" w:themeColor="text1" w:sz="4" w:space="0"/>
                  <w:bottom w:val="single" w:color="000000" w:themeColor="text1" w:sz="4" w:space="0"/>
                  <w:right w:val="single" w:color="000000" w:themeColor="text1" w:sz="4" w:space="0"/>
                  <w:insideH w:val="single" w:color="000000" w:themeColor="text1" w:sz="4" w:space="0"/>
                  <w:insideV w:val="single" w:color="000000" w:themeColor="text1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65" w:type="dxa"/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000000" w:themeColor="text1" w:sz="4" w:space="0"/>
                  <w:left w:val="single" w:color="000000" w:themeColor="text1" w:sz="4" w:space="0"/>
                  <w:bottom w:val="single" w:color="000000" w:themeColor="text1" w:sz="4" w:space="0"/>
                  <w:right w:val="single" w:color="000000" w:themeColor="text1" w:sz="4" w:space="0"/>
                  <w:insideH w:val="single" w:color="000000" w:themeColor="text1" w:sz="4" w:space="0"/>
                  <w:insideV w:val="single" w:color="000000" w:themeColor="text1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65" w:type="dxa"/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000000" w:themeColor="text1" w:sz="4" w:space="0"/>
                  <w:left w:val="single" w:color="000000" w:themeColor="text1" w:sz="4" w:space="0"/>
                  <w:bottom w:val="single" w:color="000000" w:themeColor="text1" w:sz="4" w:space="0"/>
                  <w:right w:val="single" w:color="000000" w:themeColor="text1" w:sz="4" w:space="0"/>
                  <w:insideH w:val="single" w:color="000000" w:themeColor="text1" w:sz="4" w:space="0"/>
                  <w:insideV w:val="single" w:color="000000" w:themeColor="text1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65" w:type="dxa"/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tabs>
                <w:tab w:val="center" w:pos="4003"/>
              </w:tabs>
              <w:rPr>
                <w:rFonts w:hint="eastAsia" w:ascii="Arial" w:hAnsi="Arial" w:cs="Arial"/>
              </w:rPr>
            </w:pPr>
            <w:r>
              <w:rPr>
                <w:rFonts w:hint="eastAsia" w:ascii="Arial" w:hAnsi="Arial" w:cs="Arial"/>
              </w:rPr>
              <w:t xml:space="preserve"> </w:t>
            </w:r>
          </w:p>
          <w:p>
            <w:pPr>
              <w:tabs>
                <w:tab w:val="center" w:pos="4003"/>
              </w:tabs>
              <w:rPr>
                <w:rFonts w:hint="eastAsia"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>
              <w:rPr>
                <w:rFonts w:hint="eastAsia" w:ascii="Arial" w:hAnsi="Arial" w:cs="Arial"/>
              </w:rPr>
              <w:t>、看统计表，发现了什么？（全班交流）</w:t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</w:rPr>
              <w:t xml:space="preserve"> </w:t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>
              <w:rPr>
                <w:rFonts w:hint="eastAsia" w:ascii="Arial" w:hAnsi="Arial" w:cs="Arial"/>
              </w:rPr>
              <w:t>、还有更简单的记录方法。</w:t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>
              <w:rPr>
                <w:rFonts w:hint="eastAsia" w:ascii="Arial" w:hAnsi="Arial" w:cs="Arial"/>
              </w:rPr>
              <w:t xml:space="preserve">   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hint="eastAsia" w:ascii="Arial" w:hAnsi="Arial" w:cs="Arial"/>
              </w:rPr>
              <w:t xml:space="preserve"> 男生的鞋号                           </w:t>
            </w:r>
            <w:r>
              <w:rPr>
                <w:rFonts w:ascii="Arial" w:hAnsi="Arial" w:cs="Arial"/>
              </w:rPr>
              <w:t xml:space="preserve">     </w:t>
            </w:r>
            <w:r>
              <w:rPr>
                <w:rFonts w:hint="eastAsia" w:ascii="Arial" w:hAnsi="Arial" w:cs="Arial"/>
              </w:rPr>
              <w:t>女生的鞋号</w:t>
            </w:r>
          </w:p>
          <w:p>
            <w:pPr>
              <w:tabs>
                <w:tab w:val="left" w:pos="5620"/>
              </w:tabs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</w:rPr>
              <w:t xml:space="preserve">                                  </w:t>
            </w:r>
          </w:p>
          <w:p>
            <w:pPr>
              <w:tabs>
                <w:tab w:val="left" w:pos="5620"/>
              </w:tabs>
              <w:rPr>
                <w:rFonts w:ascii="Arial" w:hAnsi="Arial" w:cs="Arial"/>
              </w:rPr>
            </w:pPr>
          </w:p>
          <w:p>
            <w:pPr>
              <w:tabs>
                <w:tab w:val="left" w:pos="5620"/>
              </w:tabs>
              <w:rPr>
                <w:rFonts w:hint="eastAsia" w:ascii="Arial" w:hAnsi="Arial" w:cs="Arial"/>
              </w:rPr>
            </w:pPr>
          </w:p>
          <w:p>
            <w:pPr>
              <w:tabs>
                <w:tab w:val="left" w:pos="5620"/>
              </w:tabs>
              <w:rPr>
                <w:rFonts w:hint="eastAsia"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</w:t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drawing>
                <wp:inline distT="0" distB="0" distL="0" distR="0">
                  <wp:extent cx="2292350" cy="36576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1138" cy="3867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</w:rPr>
              <w:drawing>
                <wp:inline distT="0" distB="0" distL="0" distR="0">
                  <wp:extent cx="2209800" cy="352425"/>
                  <wp:effectExtent l="0" t="0" r="0" b="952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1769" cy="3628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</w:rPr>
              <w:t xml:space="preserve">  </w:t>
            </w:r>
          </w:p>
          <w:p>
            <w:pPr>
              <w:rPr>
                <w:rFonts w:cs="Arial" w:asciiTheme="minorEastAsia" w:hAnsiTheme="minorEastAsia"/>
                <w:b/>
                <w:bCs/>
                <w:sz w:val="24"/>
                <w:szCs w:val="24"/>
              </w:rPr>
            </w:pPr>
          </w:p>
          <w:p>
            <w:pPr>
              <w:rPr>
                <w:rFonts w:cs="Arial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bCs/>
                <w:sz w:val="24"/>
                <w:szCs w:val="24"/>
              </w:rPr>
              <w:t>我对鞋店进货有好的建议：</w:t>
            </w:r>
          </w:p>
          <w:p>
            <w:pPr>
              <w:rPr>
                <w:rFonts w:cs="Arial" w:asciiTheme="minorEastAsia" w:hAnsiTheme="minorEastAsia"/>
                <w:b/>
                <w:bCs/>
                <w:sz w:val="24"/>
                <w:szCs w:val="24"/>
              </w:rPr>
            </w:pPr>
            <w:r>
              <w:rPr>
                <w:rFonts w:cs="Arial" w:asciiTheme="minorEastAsia" w:hAnsiTheme="minorEastAsia"/>
                <w:b/>
                <w:bCs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29210</wp:posOffset>
                      </wp:positionH>
                      <wp:positionV relativeFrom="paragraph">
                        <wp:posOffset>143510</wp:posOffset>
                      </wp:positionV>
                      <wp:extent cx="4921250" cy="0"/>
                      <wp:effectExtent l="0" t="0" r="31750" b="19050"/>
                      <wp:wrapNone/>
                      <wp:docPr id="3" name="直接连接符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212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.3pt;margin-top:11.3pt;height:0pt;width:387.5pt;z-index:251701248;mso-width-relative:page;mso-height-relative:page;" filled="f" stroked="t" coordsize="21600,21600" o:gfxdata="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df1DJ9QAAAAHAQAADwAAAAAAAAABACAAAAAiAAAAZHJzL2Rvd25yZXYueG1sUEsBAhQA&#10;FAAAAAgAh07iQJiUqyC9AQAATAMAAA4AAAAAAAAAAQAgAAAAIwEAAGRycy9lMm9Eb2MueG1sUEsF&#10;BgAAAAAGAAYAWQEAAFIFAAAAAA==&#10;">
                      <v:fill on="f" focussize="0,0"/>
                      <v:stroke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cs="Arial" w:asciiTheme="minorEastAsia" w:hAnsiTheme="minorEastAsia"/>
                <w:b/>
                <w:bCs/>
                <w:sz w:val="24"/>
                <w:szCs w:val="24"/>
              </w:rPr>
            </w:pPr>
          </w:p>
          <w:p>
            <w:pPr>
              <w:ind w:left="1143" w:leftChars="200" w:hanging="723" w:hangingChars="300"/>
              <w:rPr>
                <w:rFonts w:cs="Arial" w:asciiTheme="minorEastAsia" w:hAnsiTheme="minorEastAsia"/>
                <w:b/>
                <w:bCs/>
                <w:sz w:val="24"/>
                <w:szCs w:val="24"/>
              </w:rPr>
            </w:pPr>
          </w:p>
          <w:p>
            <w:pPr>
              <w:ind w:left="1143" w:leftChars="200" w:hanging="723" w:hangingChars="300"/>
              <w:rPr>
                <w:rFonts w:hint="eastAsia" w:cs="Arial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b/>
                <w:bCs/>
                <w:sz w:val="24"/>
                <w:szCs w:val="24"/>
              </w:rPr>
              <w:t>小结：</w:t>
            </w:r>
            <w:r>
              <w:rPr>
                <w:rFonts w:hint="eastAsia" w:cs="Arial" w:asciiTheme="minorEastAsia" w:hAnsiTheme="minorEastAsia"/>
                <w:bCs/>
                <w:sz w:val="24"/>
                <w:szCs w:val="24"/>
              </w:rPr>
              <w:t>我们作出决策经历了（        ）、（        ）和（         ），最后作出统计决策。</w:t>
            </w:r>
          </w:p>
          <w:p>
            <w:pPr>
              <w:rPr>
                <w:rFonts w:cs="Arial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bCs/>
                <w:sz w:val="24"/>
                <w:szCs w:val="24"/>
              </w:rPr>
              <w:t xml:space="preserve">  </w:t>
            </w:r>
          </w:p>
          <w:p>
            <w:pPr>
              <w:rPr>
                <w:rFonts w:cs="Arial" w:asciiTheme="minorEastAsia" w:hAnsiTheme="minorEastAsia"/>
                <w:b/>
                <w:bCs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b/>
                <w:bCs/>
                <w:sz w:val="24"/>
                <w:szCs w:val="24"/>
              </w:rPr>
              <w:t>三、理解应用</w:t>
            </w:r>
          </w:p>
          <w:p>
            <w:pPr>
              <w:rPr>
                <w:rFonts w:cs="Arial" w:asciiTheme="minorEastAsia" w:hAnsiTheme="minorEastAsia"/>
                <w:b/>
                <w:bCs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cs="Arial" w:asciiTheme="minorEastAsia" w:hAnsiTheme="minorEastAsia"/>
                <w:b/>
                <w:bCs/>
                <w:sz w:val="24"/>
                <w:szCs w:val="24"/>
              </w:rPr>
              <w:drawing>
                <wp:inline distT="0" distB="0" distL="0" distR="0">
                  <wp:extent cx="4387850" cy="1483995"/>
                  <wp:effectExtent l="0" t="0" r="0" b="1905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98731" cy="14878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cs="Arial" w:asciiTheme="minorEastAsia" w:hAnsiTheme="minorEastAsia"/>
                <w:b/>
                <w:bCs/>
                <w:sz w:val="24"/>
                <w:szCs w:val="24"/>
              </w:rPr>
            </w:pPr>
          </w:p>
          <w:p>
            <w:pPr>
              <w:rPr>
                <w:rFonts w:cs="Arial" w:asciiTheme="minorEastAsia" w:hAnsiTheme="minorEastAsia"/>
                <w:b/>
                <w:bCs/>
                <w:sz w:val="24"/>
                <w:szCs w:val="24"/>
              </w:rPr>
            </w:pPr>
          </w:p>
          <w:p>
            <w:pPr>
              <w:rPr>
                <w:rFonts w:cs="Arial" w:asciiTheme="minorEastAsia" w:hAnsiTheme="minorEastAsia"/>
                <w:b/>
                <w:bCs/>
                <w:sz w:val="24"/>
                <w:szCs w:val="24"/>
              </w:rPr>
            </w:pPr>
          </w:p>
          <w:p>
            <w:pPr>
              <w:rPr>
                <w:rFonts w:cs="Arial" w:asciiTheme="minorEastAsia" w:hAnsiTheme="minorEastAsia"/>
                <w:b/>
                <w:bCs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b/>
                <w:bCs/>
                <w:sz w:val="24"/>
                <w:szCs w:val="24"/>
              </w:rPr>
              <w:t xml:space="preserve">    </w:t>
            </w:r>
            <w:r>
              <w:rPr>
                <w:rFonts w:hint="eastAsia" w:cs="Arial" w:asciiTheme="minorEastAsia" w:hAnsiTheme="minorEastAsia"/>
                <w:b/>
                <w:bCs/>
                <w:sz w:val="24"/>
                <w:szCs w:val="24"/>
              </w:rPr>
              <w:drawing>
                <wp:inline distT="0" distB="0" distL="0" distR="0">
                  <wp:extent cx="1200150" cy="174625"/>
                  <wp:effectExtent l="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1765" cy="1796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cs="Arial" w:asciiTheme="minorEastAsia" w:hAnsiTheme="minorEastAsia"/>
                <w:b/>
                <w:bCs/>
                <w:sz w:val="24"/>
                <w:szCs w:val="24"/>
              </w:rPr>
              <w:t xml:space="preserve">   </w:t>
            </w:r>
          </w:p>
          <w:p>
            <w:pPr>
              <w:rPr>
                <w:rFonts w:cs="Arial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cs="Arial" w:asciiTheme="minorEastAsia" w:hAnsiTheme="minorEastAsi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Arial" w:asciiTheme="minorEastAsia" w:hAnsiTheme="minorEastAsia"/>
                <w:bCs/>
                <w:sz w:val="24"/>
                <w:szCs w:val="24"/>
              </w:rPr>
              <w:t xml:space="preserve"> </w:t>
            </w:r>
            <w:r>
              <w:rPr>
                <w:rFonts w:hint="eastAsia" w:cs="Arial" w:asciiTheme="minorEastAsia" w:hAnsiTheme="minorEastAsia"/>
                <w:bCs/>
                <w:sz w:val="24"/>
                <w:szCs w:val="24"/>
              </w:rPr>
              <w:t xml:space="preserve"> </w:t>
            </w:r>
            <w:r>
              <w:rPr>
                <w:rFonts w:cs="Arial" w:asciiTheme="minorEastAsia" w:hAnsiTheme="minorEastAsia"/>
                <w:bCs/>
                <w:sz w:val="24"/>
                <w:szCs w:val="24"/>
              </w:rPr>
              <w:t xml:space="preserve">    </w:t>
            </w:r>
          </w:p>
          <w:p>
            <w:pPr>
              <w:rPr>
                <w:rFonts w:cs="Arial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hint="eastAsia" w:cs="Arial" w:asciiTheme="minorEastAsia" w:hAnsiTheme="minorEastAsia"/>
                <w:bCs/>
                <w:sz w:val="24"/>
                <w:szCs w:val="24"/>
              </w:rPr>
              <w:t>（3）三种图形一共有多少个？</w:t>
            </w:r>
          </w:p>
          <w:p>
            <w:pPr>
              <w:rPr>
                <w:rFonts w:cs="Arial" w:asciiTheme="minorEastAsia" w:hAnsiTheme="minorEastAsia"/>
                <w:b/>
                <w:bCs/>
                <w:sz w:val="24"/>
                <w:szCs w:val="24"/>
              </w:rPr>
            </w:pPr>
          </w:p>
          <w:p>
            <w:pPr>
              <w:ind w:left="482" w:hanging="482" w:hangingChars="200"/>
              <w:rPr>
                <w:rFonts w:cs="Arial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cs="Arial" w:asciiTheme="minorEastAsia" w:hAnsiTheme="minorEastAsia"/>
                <w:bCs/>
                <w:sz w:val="24"/>
                <w:szCs w:val="24"/>
              </w:rPr>
              <w:t>2</w:t>
            </w:r>
            <w:r>
              <w:rPr>
                <w:rFonts w:hint="eastAsia" w:cs="Arial" w:asciiTheme="minorEastAsia" w:hAnsiTheme="minorEastAsia"/>
                <w:bCs/>
                <w:sz w:val="24"/>
                <w:szCs w:val="24"/>
              </w:rPr>
              <w:t>、三（3）班新学期选举班长，在张丽、王强、孙伟这3名同学中选出1名同学当班长。下面是三（3）班同学记录投票的情况。（每人只能投一票）</w:t>
            </w:r>
          </w:p>
          <w:p>
            <w:pPr>
              <w:rPr>
                <w:rFonts w:cs="Arial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bCs/>
                <w:sz w:val="24"/>
                <w:szCs w:val="24"/>
              </w:rPr>
              <w:t xml:space="preserve"> </w:t>
            </w:r>
            <w:r>
              <w:rPr>
                <w:rFonts w:cs="Arial" w:asciiTheme="minorEastAsia" w:hAnsiTheme="minorEastAsia"/>
                <w:bCs/>
                <w:sz w:val="24"/>
                <w:szCs w:val="24"/>
              </w:rPr>
              <w:t xml:space="preserve">  </w:t>
            </w:r>
            <w:r>
              <w:rPr>
                <w:rFonts w:cs="Arial" w:asciiTheme="minorEastAsia" w:hAnsiTheme="minorEastAsia"/>
                <w:bCs/>
                <w:sz w:val="24"/>
                <w:szCs w:val="24"/>
              </w:rPr>
              <w:drawing>
                <wp:inline distT="0" distB="0" distL="0" distR="0">
                  <wp:extent cx="4762500" cy="1876425"/>
                  <wp:effectExtent l="0" t="0" r="0" b="9525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99327" cy="1891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ind w:firstLine="482" w:firstLineChars="200"/>
              <w:rPr>
                <w:rFonts w:cs="Arial" w:asciiTheme="minorEastAsia" w:hAnsiTheme="minorEastAsia"/>
                <w:b/>
                <w:bCs/>
                <w:sz w:val="24"/>
                <w:szCs w:val="24"/>
              </w:rPr>
            </w:pPr>
            <w:r>
              <w:rPr>
                <w:rFonts w:cs="Arial" w:asciiTheme="minorEastAsia" w:hAnsiTheme="minorEastAsia"/>
                <w:b/>
                <w:bCs/>
                <w:sz w:val="24"/>
                <w:szCs w:val="24"/>
              </w:rPr>
              <w:drawing>
                <wp:inline distT="0" distB="0" distL="0" distR="0">
                  <wp:extent cx="3587750" cy="652780"/>
                  <wp:effectExtent l="0" t="0" r="0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73105" cy="6684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hint="eastAsia" w:cs="Arial" w:asciiTheme="minorEastAsia" w:hAnsi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</w:tcBorders>
          </w:tcPr>
          <w:p>
            <w:pPr>
              <w:widowControl/>
              <w:jc w:val="left"/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我的课</w:t>
            </w:r>
          </w:p>
          <w:p>
            <w:pPr>
              <w:widowControl/>
              <w:jc w:val="left"/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堂笔记</w:t>
            </w: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22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我的收获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 ☆☆☆☆☆）</w:t>
            </w:r>
          </w:p>
          <w:p>
            <w:pPr>
              <w:rPr>
                <w:rFonts w:hint="eastAsia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417" w:type="dxa"/>
            <w:vMerge w:val="continue"/>
            <w:tcBorders>
              <w:left w:val="single" w:color="auto" w:sz="4" w:space="0"/>
            </w:tcBorders>
          </w:tcPr>
          <w:p>
            <w:pPr>
              <w:widowControl/>
              <w:jc w:val="left"/>
              <w:rPr>
                <w:rFonts w:ascii="楷体" w:hAnsi="楷体" w:eastAsia="楷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8222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我的疑惑：</w:t>
            </w:r>
          </w:p>
        </w:tc>
        <w:tc>
          <w:tcPr>
            <w:tcW w:w="1417" w:type="dxa"/>
            <w:vMerge w:val="continue"/>
            <w:tcBorders>
              <w:left w:val="single" w:color="auto" w:sz="4" w:space="0"/>
            </w:tcBorders>
          </w:tcPr>
          <w:p>
            <w:pPr>
              <w:widowControl/>
              <w:jc w:val="left"/>
              <w:rPr>
                <w:rFonts w:ascii="楷体" w:hAnsi="楷体" w:eastAsia="楷体"/>
                <w:b/>
                <w:sz w:val="24"/>
                <w:szCs w:val="24"/>
              </w:rPr>
            </w:pPr>
          </w:p>
        </w:tc>
      </w:tr>
    </w:tbl>
    <w:p>
      <w:pPr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A01949"/>
    <w:multiLevelType w:val="multilevel"/>
    <w:tmpl w:val="46A01949"/>
    <w:lvl w:ilvl="0" w:tentative="0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2F343A8"/>
    <w:multiLevelType w:val="multilevel"/>
    <w:tmpl w:val="62F343A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EE3"/>
    <w:rsid w:val="00005AB6"/>
    <w:rsid w:val="00007A6E"/>
    <w:rsid w:val="00011D85"/>
    <w:rsid w:val="00026C0A"/>
    <w:rsid w:val="00061D8F"/>
    <w:rsid w:val="00067C88"/>
    <w:rsid w:val="00073530"/>
    <w:rsid w:val="000822AB"/>
    <w:rsid w:val="00084666"/>
    <w:rsid w:val="00093813"/>
    <w:rsid w:val="000C3CF9"/>
    <w:rsid w:val="000D7D61"/>
    <w:rsid w:val="00135F64"/>
    <w:rsid w:val="00147F93"/>
    <w:rsid w:val="0016418B"/>
    <w:rsid w:val="001E7A19"/>
    <w:rsid w:val="001F1C44"/>
    <w:rsid w:val="00221E5C"/>
    <w:rsid w:val="00222B5B"/>
    <w:rsid w:val="00233EE3"/>
    <w:rsid w:val="00257A7C"/>
    <w:rsid w:val="0026157F"/>
    <w:rsid w:val="00266482"/>
    <w:rsid w:val="00270621"/>
    <w:rsid w:val="00282ED8"/>
    <w:rsid w:val="002C79D1"/>
    <w:rsid w:val="002F4AA4"/>
    <w:rsid w:val="00302717"/>
    <w:rsid w:val="00310344"/>
    <w:rsid w:val="00314790"/>
    <w:rsid w:val="00332A66"/>
    <w:rsid w:val="00343A4B"/>
    <w:rsid w:val="00370323"/>
    <w:rsid w:val="00390F3F"/>
    <w:rsid w:val="003B18D9"/>
    <w:rsid w:val="003C68F6"/>
    <w:rsid w:val="004542AF"/>
    <w:rsid w:val="004918D8"/>
    <w:rsid w:val="004A524B"/>
    <w:rsid w:val="004B598D"/>
    <w:rsid w:val="00506380"/>
    <w:rsid w:val="005277F1"/>
    <w:rsid w:val="005764BB"/>
    <w:rsid w:val="005B5E7A"/>
    <w:rsid w:val="005C3DBD"/>
    <w:rsid w:val="005D26AB"/>
    <w:rsid w:val="005D760C"/>
    <w:rsid w:val="005E74E0"/>
    <w:rsid w:val="0060216B"/>
    <w:rsid w:val="00602CB2"/>
    <w:rsid w:val="0061289F"/>
    <w:rsid w:val="006360EF"/>
    <w:rsid w:val="00661D4F"/>
    <w:rsid w:val="00677781"/>
    <w:rsid w:val="006876C8"/>
    <w:rsid w:val="00690640"/>
    <w:rsid w:val="00695AAF"/>
    <w:rsid w:val="006A0E35"/>
    <w:rsid w:val="00704D02"/>
    <w:rsid w:val="00706027"/>
    <w:rsid w:val="007240F0"/>
    <w:rsid w:val="00725E6F"/>
    <w:rsid w:val="00754F56"/>
    <w:rsid w:val="007A5190"/>
    <w:rsid w:val="007A6813"/>
    <w:rsid w:val="007B684D"/>
    <w:rsid w:val="007B746A"/>
    <w:rsid w:val="00832F26"/>
    <w:rsid w:val="008734E2"/>
    <w:rsid w:val="00876C5B"/>
    <w:rsid w:val="008E047C"/>
    <w:rsid w:val="008E654D"/>
    <w:rsid w:val="008E747A"/>
    <w:rsid w:val="008F1A4D"/>
    <w:rsid w:val="00931291"/>
    <w:rsid w:val="0093752C"/>
    <w:rsid w:val="0094038A"/>
    <w:rsid w:val="00942DD2"/>
    <w:rsid w:val="009A7D79"/>
    <w:rsid w:val="009B3DA7"/>
    <w:rsid w:val="009E4FCD"/>
    <w:rsid w:val="00A11915"/>
    <w:rsid w:val="00A14511"/>
    <w:rsid w:val="00A32E91"/>
    <w:rsid w:val="00A637BD"/>
    <w:rsid w:val="00A645CF"/>
    <w:rsid w:val="00AA671B"/>
    <w:rsid w:val="00AB0D1B"/>
    <w:rsid w:val="00AE4A61"/>
    <w:rsid w:val="00B72E32"/>
    <w:rsid w:val="00B91363"/>
    <w:rsid w:val="00C00A6D"/>
    <w:rsid w:val="00C3359B"/>
    <w:rsid w:val="00C57D1B"/>
    <w:rsid w:val="00C61E74"/>
    <w:rsid w:val="00C6772C"/>
    <w:rsid w:val="00D010A0"/>
    <w:rsid w:val="00D07F69"/>
    <w:rsid w:val="00D45F12"/>
    <w:rsid w:val="00DB4A14"/>
    <w:rsid w:val="00E01582"/>
    <w:rsid w:val="00E21B7F"/>
    <w:rsid w:val="00E23D9D"/>
    <w:rsid w:val="00E569BE"/>
    <w:rsid w:val="00E774CE"/>
    <w:rsid w:val="00ED65BC"/>
    <w:rsid w:val="00EE6C6D"/>
    <w:rsid w:val="00EF76CA"/>
    <w:rsid w:val="00F205F7"/>
    <w:rsid w:val="00F20809"/>
    <w:rsid w:val="00F40385"/>
    <w:rsid w:val="00F61D88"/>
    <w:rsid w:val="00F62DCA"/>
    <w:rsid w:val="00F90B57"/>
    <w:rsid w:val="00F94988"/>
    <w:rsid w:val="00FF20C2"/>
    <w:rsid w:val="0F750844"/>
    <w:rsid w:val="162B48A4"/>
    <w:rsid w:val="6A960369"/>
    <w:rsid w:val="75E83C2D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</w:tblPr>
  </w:style>
  <w:style w:type="character" w:customStyle="1" w:styleId="8">
    <w:name w:val="页眉 字符"/>
    <w:basedOn w:val="5"/>
    <w:link w:val="4"/>
    <w:semiHidden/>
    <w:qFormat/>
    <w:uiPriority w:val="99"/>
    <w:rPr>
      <w:sz w:val="18"/>
      <w:szCs w:val="18"/>
    </w:rPr>
  </w:style>
  <w:style w:type="character" w:customStyle="1" w:styleId="9">
    <w:name w:val="页脚 字符"/>
    <w:basedOn w:val="5"/>
    <w:link w:val="3"/>
    <w:semiHidden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批注框文本 字符"/>
    <w:basedOn w:val="5"/>
    <w:link w:val="2"/>
    <w:semiHidden/>
    <w:qFormat/>
    <w:uiPriority w:val="99"/>
    <w:rPr>
      <w:sz w:val="18"/>
      <w:szCs w:val="18"/>
    </w:rPr>
  </w:style>
  <w:style w:type="paragraph" w:customStyle="1" w:styleId="1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11FF4E-5579-4716-9CDA-B4A43A12C1B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3</Pages>
  <Words>140</Words>
  <Characters>799</Characters>
  <Lines>6</Lines>
  <Paragraphs>1</Paragraphs>
  <TotalTime>0</TotalTime>
  <ScaleCrop>false</ScaleCrop>
  <LinksUpToDate>false</LinksUpToDate>
  <CharactersWithSpaces>938</CharactersWithSpaces>
  <Application>WPS Office_10.1.0.6205_F1E327BC-269C-435d-A152-05C5408002CA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2017-01-22T07:33:00Z</dcterms:created>
  <dc:creator>Sky123.Org</dc:creator>
  <cp:lastModifiedBy>samsung</cp:lastModifiedBy>
  <cp:lastPrinted>2015-10-19T05:55:00Z</cp:lastPrinted>
  <dcterms:modified xsi:type="dcterms:W3CDTF">2017-02-14T14:07:56Z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</Properties>
</file>